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42" w:rsidRDefault="00D94E42" w:rsidP="00D94E42">
      <w:pPr>
        <w:pStyle w:val="xxxmsonormal"/>
        <w:shd w:val="clear" w:color="auto" w:fill="FFFFFF"/>
        <w:spacing w:before="0" w:beforeAutospacing="0" w:after="0" w:afterAutospacing="0"/>
        <w:rPr>
          <w:rFonts w:ascii="Calibri" w:hAnsi="Calibri"/>
          <w:color w:val="000000"/>
          <w:bdr w:val="none" w:sz="0" w:space="0" w:color="auto" w:frame="1"/>
          <w:lang w:val="en-US"/>
        </w:rPr>
      </w:pPr>
      <w:r w:rsidRPr="00D94E42">
        <w:rPr>
          <w:rFonts w:ascii="Calibri" w:hAnsi="Calibri"/>
          <w:color w:val="000000"/>
          <w:bdr w:val="none" w:sz="0" w:space="0" w:color="auto" w:frame="1"/>
          <w:lang w:val="en-US"/>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274"/>
        <w:gridCol w:w="4439"/>
      </w:tblGrid>
      <w:tr w:rsidR="00D94E42" w:rsidRPr="006C16EC" w:rsidTr="00673BD0">
        <w:tc>
          <w:tcPr>
            <w:tcW w:w="4810" w:type="dxa"/>
          </w:tcPr>
          <w:p w:rsidR="00D94E42" w:rsidRPr="00062C8D" w:rsidRDefault="00D94E42" w:rsidP="00673BD0">
            <w:pPr>
              <w:pStyle w:val="2"/>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rsidR="00D94E42" w:rsidRPr="00062C8D" w:rsidRDefault="00D94E42" w:rsidP="00673BD0">
            <w:pPr>
              <w:pStyle w:val="2"/>
              <w:tabs>
                <w:tab w:val="left" w:pos="0"/>
                <w:tab w:val="left" w:pos="180"/>
              </w:tabs>
              <w:jc w:val="center"/>
              <w:rPr>
                <w:rFonts w:asciiTheme="minorHAnsi" w:hAnsiTheme="minorHAnsi" w:cs="Times New Roman"/>
              </w:rPr>
            </w:pPr>
            <w:r w:rsidRPr="00062C8D">
              <w:rPr>
                <w:rFonts w:asciiTheme="minorHAnsi" w:hAnsiTheme="minorHAnsi" w:cs="Times New Roman"/>
              </w:rPr>
              <w:t>ΥΠΟΥΡΓΕΙΟ</w:t>
            </w:r>
            <w:r w:rsidRPr="00C936C8">
              <w:rPr>
                <w:rFonts w:asciiTheme="minorHAnsi" w:hAnsiTheme="minorHAnsi" w:cs="Times New Roman"/>
              </w:rPr>
              <w:t xml:space="preserve"> </w:t>
            </w:r>
            <w:r w:rsidRPr="00062C8D">
              <w:rPr>
                <w:rFonts w:asciiTheme="minorHAnsi" w:hAnsiTheme="minorHAnsi" w:cs="Times New Roman"/>
              </w:rPr>
              <w:t xml:space="preserve"> ΠΑΙΔΕΙΑΣ</w:t>
            </w:r>
            <w:r>
              <w:rPr>
                <w:rFonts w:asciiTheme="minorHAnsi" w:hAnsiTheme="minorHAnsi" w:cs="Times New Roman"/>
              </w:rPr>
              <w:t xml:space="preserve"> </w:t>
            </w:r>
            <w:bookmarkStart w:id="0" w:name="_GoBack"/>
            <w:bookmarkEnd w:id="0"/>
            <w:r w:rsidRPr="00062C8D">
              <w:rPr>
                <w:rFonts w:asciiTheme="minorHAnsi" w:hAnsiTheme="minorHAnsi" w:cs="Times New Roman"/>
              </w:rPr>
              <w:t>ΚΑΙ ΘΡΗΣΚΕΥΜΑΤΩΝ</w:t>
            </w:r>
          </w:p>
          <w:p w:rsidR="00D94E42" w:rsidRPr="00062C8D" w:rsidRDefault="00D94E42" w:rsidP="00673BD0">
            <w:pPr>
              <w:pStyle w:val="2"/>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Δ/ΝΣΗ Π.Ε. ΚΑΙ Δ.Ε. ΑΤΤΙΚΗΣ</w:t>
            </w:r>
          </w:p>
          <w:p w:rsidR="00D94E42" w:rsidRPr="00062C8D" w:rsidRDefault="00D94E42" w:rsidP="00673BD0">
            <w:pPr>
              <w:pStyle w:val="2"/>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rsidR="00D94E42" w:rsidRPr="00062C8D" w:rsidRDefault="00D94E42" w:rsidP="00673BD0">
            <w:pPr>
              <w:pStyle w:val="2"/>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rsidR="00D94E42" w:rsidRDefault="00D94E42" w:rsidP="00D94E42">
            <w:pPr>
              <w:pStyle w:val="2"/>
              <w:tabs>
                <w:tab w:val="left" w:pos="0"/>
                <w:tab w:val="left" w:pos="180"/>
              </w:tabs>
              <w:jc w:val="center"/>
              <w:rPr>
                <w:rFonts w:asciiTheme="minorHAnsi" w:hAnsiTheme="minorHAnsi" w:cs="Times New Roman"/>
                <w:b/>
              </w:rPr>
            </w:pPr>
            <w:r w:rsidRPr="00D94E42">
              <w:rPr>
                <w:rFonts w:asciiTheme="minorHAnsi" w:hAnsiTheme="minorHAnsi" w:cs="Times New Roman"/>
                <w:b/>
              </w:rPr>
              <w:t>1</w:t>
            </w:r>
            <w:r w:rsidRPr="00D94E42">
              <w:rPr>
                <w:rFonts w:asciiTheme="minorHAnsi" w:hAnsiTheme="minorHAnsi" w:cs="Times New Roman"/>
                <w:b/>
                <w:lang w:val="en-US"/>
              </w:rPr>
              <w:t>o</w:t>
            </w:r>
            <w:r w:rsidRPr="00D94E42">
              <w:rPr>
                <w:rFonts w:asciiTheme="minorHAnsi" w:hAnsiTheme="minorHAnsi" w:cs="Times New Roman"/>
                <w:b/>
              </w:rPr>
              <w:t xml:space="preserve"> ΓΥΜΝΑΣΙΟ ΑΡΤΕΜΙΔΟΣ</w:t>
            </w:r>
          </w:p>
          <w:p w:rsidR="00D94E42" w:rsidRDefault="00D94E42" w:rsidP="00D94E42">
            <w:pPr>
              <w:pStyle w:val="2"/>
              <w:tabs>
                <w:tab w:val="left" w:pos="0"/>
                <w:tab w:val="left" w:pos="180"/>
              </w:tabs>
              <w:jc w:val="center"/>
              <w:rPr>
                <w:rFonts w:asciiTheme="minorHAnsi" w:hAnsiTheme="minorHAnsi" w:cs="Times New Roman"/>
                <w:b/>
                <w:lang w:val="en-US"/>
              </w:rPr>
            </w:pPr>
          </w:p>
          <w:p w:rsidR="00D94E42" w:rsidRPr="00D94E42" w:rsidRDefault="00D94E42" w:rsidP="00D94E42">
            <w:pPr>
              <w:pStyle w:val="2"/>
              <w:tabs>
                <w:tab w:val="left" w:pos="0"/>
                <w:tab w:val="left" w:pos="180"/>
              </w:tabs>
              <w:jc w:val="center"/>
              <w:rPr>
                <w:rFonts w:asciiTheme="minorHAnsi" w:hAnsiTheme="minorHAnsi" w:cs="Times New Roman"/>
                <w:sz w:val="20"/>
                <w:szCs w:val="20"/>
              </w:rPr>
            </w:pPr>
            <w:r w:rsidRPr="00D94E42">
              <w:rPr>
                <w:rFonts w:asciiTheme="minorHAnsi" w:hAnsiTheme="minorHAnsi" w:cs="Times New Roman"/>
                <w:sz w:val="20"/>
                <w:szCs w:val="20"/>
              </w:rPr>
              <w:t xml:space="preserve">ΑΝΔΡΕΑ ΠΑΠΑΝΔΡΕΟΥ ΚΑΙ ΑΝΘΕΩΝ </w:t>
            </w:r>
          </w:p>
          <w:p w:rsidR="00D94E42" w:rsidRPr="00D94E42" w:rsidRDefault="00D94E42" w:rsidP="00D94E42">
            <w:pPr>
              <w:pStyle w:val="2"/>
              <w:tabs>
                <w:tab w:val="left" w:pos="0"/>
                <w:tab w:val="left" w:pos="180"/>
              </w:tabs>
              <w:jc w:val="center"/>
              <w:rPr>
                <w:rFonts w:asciiTheme="minorHAnsi" w:hAnsiTheme="minorHAnsi" w:cs="Times New Roman"/>
                <w:sz w:val="20"/>
                <w:szCs w:val="20"/>
              </w:rPr>
            </w:pPr>
            <w:r w:rsidRPr="00D94E42">
              <w:rPr>
                <w:rFonts w:asciiTheme="minorHAnsi" w:hAnsiTheme="minorHAnsi" w:cs="Times New Roman"/>
                <w:sz w:val="20"/>
                <w:szCs w:val="20"/>
              </w:rPr>
              <w:t>ΑΡΤΕΜΙΔΑ 19016</w:t>
            </w:r>
          </w:p>
          <w:p w:rsidR="00D94E42" w:rsidRPr="00D94E42" w:rsidRDefault="00D94E42" w:rsidP="00673BD0">
            <w:pPr>
              <w:pStyle w:val="2"/>
              <w:tabs>
                <w:tab w:val="left" w:pos="0"/>
                <w:tab w:val="left" w:pos="180"/>
              </w:tabs>
              <w:jc w:val="center"/>
              <w:rPr>
                <w:rFonts w:asciiTheme="minorHAnsi" w:hAnsiTheme="minorHAnsi" w:cs="Times New Roman"/>
              </w:rPr>
            </w:pPr>
          </w:p>
          <w:p w:rsidR="00D94E42" w:rsidRDefault="00D94E42" w:rsidP="00673BD0">
            <w:pPr>
              <w:pStyle w:val="2"/>
              <w:tabs>
                <w:tab w:val="left" w:pos="0"/>
                <w:tab w:val="left" w:pos="180"/>
              </w:tabs>
              <w:jc w:val="center"/>
              <w:rPr>
                <w:rFonts w:asciiTheme="minorHAnsi" w:hAnsiTheme="minorHAnsi" w:cs="Times New Roman"/>
                <w:lang w:val="en-US"/>
              </w:rPr>
            </w:pPr>
            <w:r>
              <w:rPr>
                <w:rFonts w:asciiTheme="minorHAnsi" w:hAnsiTheme="minorHAnsi" w:cs="Times New Roman"/>
                <w:lang w:val="en-US"/>
              </w:rPr>
              <w:t>Mail: mail@gym-artem.att.sch.gr</w:t>
            </w:r>
          </w:p>
          <w:p w:rsidR="00D94E42" w:rsidRPr="00D94E42" w:rsidRDefault="00D94E42" w:rsidP="00673BD0">
            <w:pPr>
              <w:pStyle w:val="2"/>
              <w:tabs>
                <w:tab w:val="left" w:pos="0"/>
                <w:tab w:val="left" w:pos="180"/>
              </w:tabs>
              <w:jc w:val="center"/>
              <w:rPr>
                <w:rFonts w:asciiTheme="minorHAnsi" w:hAnsiTheme="minorHAnsi" w:cs="Times New Roman"/>
                <w:lang w:val="en-US"/>
              </w:rPr>
            </w:pPr>
            <w:proofErr w:type="spellStart"/>
            <w:r>
              <w:rPr>
                <w:rFonts w:asciiTheme="minorHAnsi" w:hAnsiTheme="minorHAnsi" w:cs="Times New Roman"/>
              </w:rPr>
              <w:t>Τηλ</w:t>
            </w:r>
            <w:proofErr w:type="spellEnd"/>
            <w:r>
              <w:rPr>
                <w:rFonts w:asciiTheme="minorHAnsi" w:hAnsiTheme="minorHAnsi" w:cs="Times New Roman"/>
                <w:lang w:val="en-US"/>
              </w:rPr>
              <w:t>: 2294085010</w:t>
            </w:r>
          </w:p>
        </w:tc>
        <w:tc>
          <w:tcPr>
            <w:tcW w:w="4810" w:type="dxa"/>
          </w:tcPr>
          <w:p w:rsidR="00D94E42" w:rsidRPr="006C16EC" w:rsidRDefault="00D94E42" w:rsidP="00673BD0">
            <w:pPr>
              <w:pStyle w:val="2"/>
              <w:tabs>
                <w:tab w:val="left" w:pos="0"/>
                <w:tab w:val="left" w:pos="180"/>
              </w:tabs>
              <w:ind w:left="1440"/>
              <w:jc w:val="both"/>
              <w:rPr>
                <w:rFonts w:asciiTheme="minorHAnsi" w:hAnsiTheme="minorHAnsi" w:cs="Times New Roman"/>
                <w:b/>
              </w:rPr>
            </w:pPr>
          </w:p>
          <w:p w:rsidR="00D94E42" w:rsidRPr="006C16EC" w:rsidRDefault="00D94E42" w:rsidP="00673BD0">
            <w:pPr>
              <w:pStyle w:val="2"/>
              <w:tabs>
                <w:tab w:val="left" w:pos="0"/>
                <w:tab w:val="left" w:pos="180"/>
              </w:tabs>
              <w:ind w:left="1440"/>
              <w:jc w:val="both"/>
              <w:rPr>
                <w:rFonts w:asciiTheme="minorHAnsi" w:hAnsiTheme="minorHAnsi" w:cs="Times New Roman"/>
                <w:b/>
              </w:rPr>
            </w:pPr>
            <w:r w:rsidRPr="00062C8D">
              <w:rPr>
                <w:rFonts w:asciiTheme="minorHAnsi" w:hAnsiTheme="minorHAnsi" w:cs="Times New Roman"/>
                <w:b/>
              </w:rPr>
              <w:t>Ημερομηνία</w:t>
            </w:r>
            <w:r>
              <w:rPr>
                <w:rFonts w:asciiTheme="minorHAnsi" w:hAnsiTheme="minorHAnsi" w:cs="Times New Roman"/>
                <w:b/>
              </w:rPr>
              <w:t xml:space="preserve"> 12/1/2023</w:t>
            </w:r>
          </w:p>
          <w:p w:rsidR="00D94E42" w:rsidRPr="006C16EC" w:rsidRDefault="00D94E42" w:rsidP="00673BD0">
            <w:pPr>
              <w:pStyle w:val="2"/>
              <w:tabs>
                <w:tab w:val="left" w:pos="0"/>
                <w:tab w:val="left" w:pos="180"/>
              </w:tabs>
              <w:ind w:left="1440"/>
              <w:jc w:val="both"/>
              <w:rPr>
                <w:rFonts w:asciiTheme="minorHAnsi" w:hAnsiTheme="minorHAnsi" w:cs="Times New Roman"/>
                <w:b/>
              </w:rPr>
            </w:pPr>
            <w:r w:rsidRPr="00062C8D">
              <w:rPr>
                <w:rFonts w:asciiTheme="minorHAnsi" w:hAnsiTheme="minorHAnsi" w:cs="Times New Roman"/>
                <w:b/>
              </w:rPr>
              <w:t xml:space="preserve">Αρ. </w:t>
            </w:r>
            <w:proofErr w:type="spellStart"/>
            <w:r w:rsidRPr="00062C8D">
              <w:rPr>
                <w:rFonts w:asciiTheme="minorHAnsi" w:hAnsiTheme="minorHAnsi" w:cs="Times New Roman"/>
                <w:b/>
              </w:rPr>
              <w:t>Πρ</w:t>
            </w:r>
            <w:proofErr w:type="spellEnd"/>
            <w:r w:rsidR="006C16EC">
              <w:rPr>
                <w:rFonts w:asciiTheme="minorHAnsi" w:hAnsiTheme="minorHAnsi" w:cs="Times New Roman"/>
                <w:b/>
              </w:rPr>
              <w:t>. 15</w:t>
            </w:r>
          </w:p>
          <w:p w:rsidR="00D94E42" w:rsidRPr="006C16EC" w:rsidRDefault="00D94E42" w:rsidP="00673BD0">
            <w:pPr>
              <w:pStyle w:val="2"/>
              <w:tabs>
                <w:tab w:val="left" w:pos="0"/>
                <w:tab w:val="left" w:pos="180"/>
              </w:tabs>
              <w:jc w:val="both"/>
              <w:rPr>
                <w:rFonts w:asciiTheme="minorHAnsi" w:hAnsiTheme="minorHAnsi" w:cs="Times New Roman"/>
                <w:b/>
              </w:rPr>
            </w:pPr>
          </w:p>
        </w:tc>
      </w:tr>
    </w:tbl>
    <w:p w:rsidR="00D94E42" w:rsidRPr="006C16EC" w:rsidRDefault="00D94E42" w:rsidP="00D94E42">
      <w:pPr>
        <w:pStyle w:val="xxxmsonormal"/>
        <w:shd w:val="clear" w:color="auto" w:fill="FFFFFF"/>
        <w:spacing w:before="0" w:beforeAutospacing="0" w:after="0" w:afterAutospacing="0"/>
        <w:rPr>
          <w:rFonts w:ascii="Calibri" w:hAnsi="Calibri"/>
          <w:color w:val="000000"/>
          <w:bdr w:val="none" w:sz="0" w:space="0" w:color="auto" w:frame="1"/>
        </w:rPr>
      </w:pPr>
    </w:p>
    <w:p w:rsidR="00D94E42" w:rsidRPr="006C16EC" w:rsidRDefault="00D94E42" w:rsidP="00D94E42">
      <w:pPr>
        <w:pStyle w:val="xxxmsonormal"/>
        <w:shd w:val="clear" w:color="auto" w:fill="FFFFFF"/>
        <w:spacing w:before="0" w:beforeAutospacing="0" w:after="0" w:afterAutospacing="0"/>
        <w:rPr>
          <w:rFonts w:ascii="Calibri" w:hAnsi="Calibri"/>
          <w:color w:val="000000"/>
          <w:bdr w:val="none" w:sz="0" w:space="0" w:color="auto" w:frame="1"/>
        </w:rPr>
      </w:pPr>
    </w:p>
    <w:p w:rsidR="00D94E42" w:rsidRPr="006C16EC" w:rsidRDefault="00D94E42" w:rsidP="00D94E42">
      <w:pPr>
        <w:pStyle w:val="xxxmsonormal"/>
        <w:shd w:val="clear" w:color="auto" w:fill="FFFFFF"/>
        <w:spacing w:before="0" w:beforeAutospacing="0" w:after="0" w:afterAutospacing="0"/>
        <w:rPr>
          <w:rFonts w:ascii="Calibri" w:hAnsi="Calibri"/>
          <w:b/>
          <w:color w:val="242424"/>
          <w:sz w:val="22"/>
          <w:szCs w:val="22"/>
        </w:rPr>
      </w:pPr>
      <w:r>
        <w:rPr>
          <w:rFonts w:ascii="Calibri" w:hAnsi="Calibri"/>
          <w:color w:val="000000"/>
          <w:bdr w:val="none" w:sz="0" w:space="0" w:color="auto" w:frame="1"/>
        </w:rPr>
        <w:t xml:space="preserve">ΘΕΜΑ: </w:t>
      </w:r>
      <w:r w:rsidRPr="006C16EC">
        <w:rPr>
          <w:rFonts w:ascii="Calibri" w:hAnsi="Calibri"/>
          <w:b/>
          <w:color w:val="000000"/>
          <w:bdr w:val="none" w:sz="0" w:space="0" w:color="auto" w:frame="1"/>
        </w:rPr>
        <w:t>«Πρόσκληση εκδήλωσης ενδιαφέροντος για την Εκπαιδευτική εκδρομή του 1ου Γυμνασίου Αρτέμιδος  στην « Καλαμάτα – Αρχαία  Μεσσήνη ».</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 xml:space="preserve">Το 1ο Γυμνάσιο Αρτέμιδος  προτίθεται να πραγματοποιήσει τριήμερη εκπαιδευτική επίσκεψη (2 διανυκτερεύσεις), στο πλαίσιο της εγκυκλίου </w:t>
      </w:r>
      <w:r>
        <w:t>20883/ΓΔ4/12-2-2020 Απόφαση του ΥΠΑΙΘ (ΦΕΚ 456 τ Β΄/ 13-2-2020)</w:t>
      </w:r>
      <w:r>
        <w:rPr>
          <w:rFonts w:ascii="Calibri" w:hAnsi="Calibri"/>
          <w:color w:val="000000"/>
          <w:bdr w:val="none" w:sz="0" w:space="0" w:color="auto" w:frame="1"/>
        </w:rPr>
        <w:t> </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 </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Προορισμός: </w:t>
      </w:r>
      <w:r>
        <w:rPr>
          <w:rFonts w:ascii="Calibri" w:hAnsi="Calibri"/>
          <w:b/>
          <w:bCs/>
          <w:color w:val="000000"/>
          <w:bdr w:val="none" w:sz="0" w:space="0" w:color="auto" w:frame="1"/>
        </w:rPr>
        <w:t>ΚΑΛΑΜΑΤΑ</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b/>
          <w:bCs/>
          <w:color w:val="000000"/>
          <w:bdr w:val="none" w:sz="0" w:space="0" w:color="auto" w:frame="1"/>
        </w:rPr>
        <w:t xml:space="preserve">Χρονικό διάστημα: Αναχώρηση Τετάρτη  29-03-2023, 7:00 </w:t>
      </w:r>
      <w:proofErr w:type="spellStart"/>
      <w:r>
        <w:rPr>
          <w:rFonts w:ascii="Calibri" w:hAnsi="Calibri"/>
          <w:b/>
          <w:bCs/>
          <w:color w:val="000000"/>
          <w:bdr w:val="none" w:sz="0" w:space="0" w:color="auto" w:frame="1"/>
        </w:rPr>
        <w:t>π.μ</w:t>
      </w:r>
      <w:proofErr w:type="spellEnd"/>
      <w:r>
        <w:rPr>
          <w:rFonts w:ascii="Calibri" w:hAnsi="Calibri"/>
          <w:b/>
          <w:bCs/>
          <w:color w:val="000000"/>
          <w:bdr w:val="none" w:sz="0" w:space="0" w:color="auto" w:frame="1"/>
        </w:rPr>
        <w:t>. από το σχολείο και</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b/>
          <w:bCs/>
          <w:color w:val="000000"/>
          <w:bdr w:val="none" w:sz="0" w:space="0" w:color="auto" w:frame="1"/>
        </w:rPr>
        <w:t xml:space="preserve">                                  επιστροφή  Παρασκευή  31-03-2023, 21:00 </w:t>
      </w:r>
      <w:proofErr w:type="spellStart"/>
      <w:r>
        <w:rPr>
          <w:rFonts w:ascii="Calibri" w:hAnsi="Calibri"/>
          <w:b/>
          <w:bCs/>
          <w:color w:val="000000"/>
          <w:bdr w:val="none" w:sz="0" w:space="0" w:color="auto" w:frame="1"/>
        </w:rPr>
        <w:t>μ.μ</w:t>
      </w:r>
      <w:proofErr w:type="spellEnd"/>
      <w:r>
        <w:rPr>
          <w:rFonts w:ascii="Calibri" w:hAnsi="Calibri"/>
          <w:b/>
          <w:bCs/>
          <w:color w:val="000000"/>
          <w:bdr w:val="none" w:sz="0" w:space="0" w:color="auto" w:frame="1"/>
        </w:rPr>
        <w:t xml:space="preserve"> στο σχολείο.</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Προ</w:t>
      </w:r>
      <w:r w:rsidR="00D67A5A">
        <w:rPr>
          <w:rFonts w:ascii="Calibri" w:hAnsi="Calibri"/>
          <w:color w:val="000000"/>
          <w:bdr w:val="none" w:sz="0" w:space="0" w:color="auto" w:frame="1"/>
        </w:rPr>
        <w:t>βλεπόμενες Συμμετοχές: Περίπου 80 μαθητές και 5</w:t>
      </w:r>
      <w:r>
        <w:rPr>
          <w:rFonts w:ascii="Calibri" w:hAnsi="Calibri"/>
          <w:color w:val="000000"/>
          <w:bdr w:val="none" w:sz="0" w:space="0" w:color="auto" w:frame="1"/>
        </w:rPr>
        <w:t xml:space="preserve"> συνοδοί καθηγητές.</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Ζητούμενες υπηρεσίες:</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1.</w:t>
      </w:r>
      <w:r>
        <w:rPr>
          <w:rFonts w:ascii="Calibri" w:hAnsi="Calibri"/>
          <w:b/>
          <w:bCs/>
          <w:color w:val="000000"/>
          <w:bdr w:val="none" w:sz="0" w:space="0" w:color="auto" w:frame="1"/>
        </w:rPr>
        <w:t> Δύο (2) διανυκτερεύσεις σε ξενοδοχείο 4* στην παραλία της Καλαμάτας , σε ενιαίο κτίριο και όχι σε </w:t>
      </w:r>
      <w:r>
        <w:rPr>
          <w:rFonts w:ascii="Calibri" w:hAnsi="Calibri"/>
          <w:b/>
          <w:bCs/>
          <w:color w:val="000000"/>
          <w:bdr w:val="none" w:sz="0" w:space="0" w:color="auto" w:frame="1"/>
          <w:lang w:val="en-US"/>
        </w:rPr>
        <w:t>bungalows</w:t>
      </w:r>
      <w:r>
        <w:rPr>
          <w:rFonts w:ascii="Calibri" w:hAnsi="Calibri"/>
          <w:b/>
          <w:bCs/>
          <w:color w:val="000000"/>
          <w:bdr w:val="none" w:sz="0" w:space="0" w:color="auto" w:frame="1"/>
        </w:rPr>
        <w:t>, με πρωινό και δείπνο σε μπουφέ.</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b/>
          <w:bCs/>
          <w:color w:val="000000"/>
          <w:bdr w:val="none" w:sz="0" w:space="0" w:color="auto" w:frame="1"/>
        </w:rPr>
        <w:t>§ Σημαντικό: τα δωμάτια να βρίσκονται όλα στον ίδιο όροφο και στην ίδια πτέρυγα και να υπάρχει προσωπικό ασφαλείας.</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2. Διαμονή των μαθητών σε τρίκλινα και τετράκλινα δωμάτια και για τους συνοδούς εκπαιδευτικούς μονόκλινα.</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 xml:space="preserve">3. Μεταφορές, εκδρομές με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Pr>
          <w:rFonts w:ascii="Calibri" w:hAnsi="Calibri"/>
          <w:color w:val="000000"/>
          <w:bdr w:val="none" w:sz="0" w:space="0" w:color="auto" w:frame="1"/>
        </w:rPr>
        <w:t>κ.λ.π</w:t>
      </w:r>
      <w:proofErr w:type="spellEnd"/>
      <w:r>
        <w:rPr>
          <w:rFonts w:ascii="Calibri" w:hAnsi="Calibri"/>
          <w:color w:val="000000"/>
          <w:bdr w:val="none" w:sz="0" w:space="0" w:color="auto" w:frame="1"/>
        </w:rPr>
        <w:t>.) καθώς και τις προϋποθέσεις ασφαλείας για μετακίνηση μαθητών (ζώνες ασφαλείας, έμπειρους οδηγούς κ.λπ.)</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4. Επισκέψεις - ξεναγήσεις στην </w:t>
      </w:r>
      <w:r>
        <w:rPr>
          <w:rFonts w:ascii="Calibri" w:hAnsi="Calibri"/>
          <w:b/>
          <w:bCs/>
          <w:color w:val="000000"/>
          <w:bdr w:val="none" w:sz="0" w:space="0" w:color="auto" w:frame="1"/>
        </w:rPr>
        <w:t>Αρχαία Μεσσήνη, στο Αρχαιολογικό μουσείο Καλαμάτας και στο Μυστρά</w:t>
      </w:r>
      <w:r>
        <w:rPr>
          <w:rFonts w:ascii="Calibri" w:hAnsi="Calibri"/>
          <w:color w:val="000000"/>
          <w:bdr w:val="none" w:sz="0" w:space="0" w:color="auto" w:frame="1"/>
        </w:rPr>
        <w:t>, από επίσημους διπλωματούχους ξεναγούς του ΕΟΤ.</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5. Συνοδός του γραφείου σε όλη τη διάρκεια της εκδρομής.</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6. </w:t>
      </w:r>
      <w:r>
        <w:rPr>
          <w:rFonts w:ascii="Calibri" w:hAnsi="Calibri"/>
          <w:b/>
          <w:bCs/>
          <w:color w:val="000000"/>
          <w:bdr w:val="none" w:sz="0" w:space="0" w:color="auto" w:frame="1"/>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lastRenderedPageBreak/>
        <w:t>§ Διασφάλιση πλήρους ιατροφαρμακευτικής περίθαλψης μαθητών και καθηγητών</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 Ασφάλιση Ευθύνης Διοργανωτή και πρόσθετη ασφάλιση κάλυψης εξόδων σε περίπτωση ατυχήματος ή ασθένειας καθώς και για περιπτώσεις </w:t>
      </w:r>
      <w:r>
        <w:rPr>
          <w:rFonts w:ascii="Calibri" w:hAnsi="Calibri"/>
          <w:b/>
          <w:bCs/>
          <w:color w:val="000000"/>
          <w:bdr w:val="none" w:sz="0" w:space="0" w:color="auto" w:frame="1"/>
        </w:rPr>
        <w:t>ασθένειας με COVID 19.</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7. </w:t>
      </w:r>
      <w:r>
        <w:rPr>
          <w:rFonts w:ascii="Calibri" w:hAnsi="Calibri"/>
          <w:b/>
          <w:bCs/>
          <w:color w:val="000000"/>
          <w:bdr w:val="none" w:sz="0" w:space="0" w:color="auto" w:frame="1"/>
        </w:rPr>
        <w:t>Πιστοποίηση ότι το ταξιδιωτικό γραφείο έχει στη διάθεσή του τα απαιτούμενα δωμάτια για τη διαμονή μαθητών του σχολείου μας, στο ξενοδοχείο.</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b/>
          <w:bCs/>
          <w:color w:val="000000"/>
          <w:bdr w:val="none" w:sz="0" w:space="0" w:color="auto" w:frame="1"/>
        </w:rPr>
        <w:t>8.Υποχρεωτική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 Θα ληφθούν υπόψη ΜΟΝΟΝ όσες προσφορές πληρούν στο απόλυτο τις ως άνω προδιαγραφές.</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 xml:space="preserve">· 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Pr>
          <w:rFonts w:ascii="Calibri" w:hAnsi="Calibri"/>
          <w:color w:val="000000"/>
          <w:bdr w:val="none" w:sz="0" w:space="0" w:color="auto" w:frame="1"/>
        </w:rPr>
        <w:t>κ.ο.κ</w:t>
      </w:r>
      <w:proofErr w:type="spellEnd"/>
      <w:r>
        <w:rPr>
          <w:rFonts w:ascii="Calibri" w:hAnsi="Calibri"/>
          <w:color w:val="000000"/>
          <w:bdr w:val="none" w:sz="0" w:space="0" w:color="auto" w:frame="1"/>
        </w:rPr>
        <w:t>.).</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Επιπλέον στοιχεία:</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Δεν θα γίνουν δεκτές προσφορές με ηλεκτρονικό ταχυδρομείο.</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Στα κριτήρια επιλογής θα συνεκτιμηθούν:</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 </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 </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Παρακαλώ τα ενδιαφερόμενα πρακτορεία να καταθέσουν έως την  Δευτέρα 16/1/2023   και ώρα 13</w:t>
      </w:r>
      <w:r w:rsidR="006C16EC">
        <w:rPr>
          <w:rFonts w:ascii="Calibri" w:hAnsi="Calibri"/>
          <w:color w:val="000000"/>
          <w:bdr w:val="none" w:sz="0" w:space="0" w:color="auto" w:frame="1"/>
        </w:rPr>
        <w:t>:3</w:t>
      </w:r>
      <w:r>
        <w:rPr>
          <w:rFonts w:ascii="Calibri" w:hAnsi="Calibri"/>
          <w:color w:val="000000"/>
          <w:bdr w:val="none" w:sz="0" w:space="0" w:color="auto" w:frame="1"/>
        </w:rPr>
        <w:t>0 τις προσφορές τους σε κλειστό φάκελο, στο γραφείο της Διευθύντριας  του σχολείου.</w:t>
      </w:r>
    </w:p>
    <w:p w:rsidR="00D94E42" w:rsidRDefault="00D94E42" w:rsidP="00D94E42">
      <w:pPr>
        <w:pStyle w:val="xxxmsonormal"/>
        <w:shd w:val="clear" w:color="auto" w:fill="FFFFFF"/>
        <w:spacing w:before="0" w:beforeAutospacing="0" w:after="0" w:afterAutospacing="0"/>
        <w:rPr>
          <w:rFonts w:ascii="Calibri" w:hAnsi="Calibri"/>
          <w:color w:val="242424"/>
          <w:sz w:val="22"/>
          <w:szCs w:val="22"/>
        </w:rPr>
      </w:pPr>
      <w:r>
        <w:rPr>
          <w:rFonts w:ascii="Calibri" w:hAnsi="Calibri"/>
          <w:color w:val="000000"/>
          <w:bdr w:val="none" w:sz="0" w:space="0" w:color="auto" w:frame="1"/>
        </w:rPr>
        <w:t>Φάκελοι που δεν θα πληρούν με ακρίβεια τις ως άνω προδιαγραφές, δεν θα ληφθούν υπόψη.</w:t>
      </w:r>
    </w:p>
    <w:p w:rsidR="006D5B77" w:rsidRDefault="006C16EC">
      <w:r>
        <w:t xml:space="preserve">   </w:t>
      </w:r>
    </w:p>
    <w:p w:rsidR="006C16EC" w:rsidRDefault="006C16EC"/>
    <w:p w:rsidR="006C16EC" w:rsidRDefault="006C16EC">
      <w:r>
        <w:t xml:space="preserve">                                                                                   Η Διευθύντρια</w:t>
      </w:r>
    </w:p>
    <w:p w:rsidR="006C16EC" w:rsidRDefault="006C16EC" w:rsidP="006C16EC">
      <w:pPr>
        <w:ind w:left="1440"/>
      </w:pPr>
      <w:r>
        <w:t xml:space="preserve">                                                     Μαρία Χαρμάνη</w:t>
      </w:r>
    </w:p>
    <w:sectPr w:rsidR="006C16EC" w:rsidSect="006D5B77">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F4" w:rsidRDefault="009B5BF4" w:rsidP="00D94E42">
      <w:pPr>
        <w:spacing w:after="0" w:line="240" w:lineRule="auto"/>
      </w:pPr>
      <w:r>
        <w:separator/>
      </w:r>
    </w:p>
  </w:endnote>
  <w:endnote w:type="continuationSeparator" w:id="0">
    <w:p w:rsidR="009B5BF4" w:rsidRDefault="009B5BF4" w:rsidP="00D94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F4" w:rsidRDefault="009B5BF4" w:rsidP="00D94E42">
      <w:pPr>
        <w:spacing w:after="0" w:line="240" w:lineRule="auto"/>
      </w:pPr>
      <w:r>
        <w:separator/>
      </w:r>
    </w:p>
  </w:footnote>
  <w:footnote w:type="continuationSeparator" w:id="0">
    <w:p w:rsidR="009B5BF4" w:rsidRDefault="009B5BF4" w:rsidP="00D94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2" w:rsidRDefault="00D94E4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20"/>
  <w:characterSpacingControl w:val="doNotCompress"/>
  <w:footnotePr>
    <w:footnote w:id="-1"/>
    <w:footnote w:id="0"/>
  </w:footnotePr>
  <w:endnotePr>
    <w:endnote w:id="-1"/>
    <w:endnote w:id="0"/>
  </w:endnotePr>
  <w:compat/>
  <w:rsids>
    <w:rsidRoot w:val="00D94E42"/>
    <w:rsid w:val="006C16EC"/>
    <w:rsid w:val="006D5B77"/>
    <w:rsid w:val="009B5BF4"/>
    <w:rsid w:val="00D67A5A"/>
    <w:rsid w:val="00D94E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msonormal">
    <w:name w:val="x_x_x_msonormal"/>
    <w:basedOn w:val="a"/>
    <w:rsid w:val="00D94E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D94E42"/>
    <w:pPr>
      <w:tabs>
        <w:tab w:val="center" w:pos="4153"/>
        <w:tab w:val="right" w:pos="8306"/>
      </w:tabs>
      <w:spacing w:after="0" w:line="240" w:lineRule="auto"/>
    </w:pPr>
  </w:style>
  <w:style w:type="character" w:customStyle="1" w:styleId="Char">
    <w:name w:val="Κεφαλίδα Char"/>
    <w:basedOn w:val="a0"/>
    <w:link w:val="a3"/>
    <w:uiPriority w:val="99"/>
    <w:semiHidden/>
    <w:rsid w:val="00D94E42"/>
  </w:style>
  <w:style w:type="paragraph" w:styleId="a4">
    <w:name w:val="footer"/>
    <w:basedOn w:val="a"/>
    <w:link w:val="Char0"/>
    <w:uiPriority w:val="99"/>
    <w:semiHidden/>
    <w:unhideWhenUsed/>
    <w:rsid w:val="00D94E42"/>
    <w:pPr>
      <w:tabs>
        <w:tab w:val="center" w:pos="4153"/>
        <w:tab w:val="right" w:pos="8306"/>
      </w:tabs>
      <w:spacing w:after="0" w:line="240" w:lineRule="auto"/>
    </w:pPr>
  </w:style>
  <w:style w:type="character" w:customStyle="1" w:styleId="Char0">
    <w:name w:val="Υποσέλιδο Char"/>
    <w:basedOn w:val="a0"/>
    <w:link w:val="a4"/>
    <w:uiPriority w:val="99"/>
    <w:semiHidden/>
    <w:rsid w:val="00D94E42"/>
  </w:style>
  <w:style w:type="paragraph" w:styleId="a5">
    <w:name w:val="Balloon Text"/>
    <w:basedOn w:val="a"/>
    <w:link w:val="Char1"/>
    <w:uiPriority w:val="99"/>
    <w:semiHidden/>
    <w:unhideWhenUsed/>
    <w:rsid w:val="00D94E4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94E42"/>
    <w:rPr>
      <w:rFonts w:ascii="Tahoma" w:hAnsi="Tahoma" w:cs="Tahoma"/>
      <w:sz w:val="16"/>
      <w:szCs w:val="16"/>
    </w:rPr>
  </w:style>
  <w:style w:type="paragraph" w:styleId="2">
    <w:name w:val="Body Text 2"/>
    <w:basedOn w:val="a"/>
    <w:link w:val="2Char"/>
    <w:rsid w:val="00D94E42"/>
    <w:pPr>
      <w:spacing w:after="0" w:line="240" w:lineRule="auto"/>
    </w:pPr>
    <w:rPr>
      <w:rFonts w:ascii="Arial" w:eastAsia="Times New Roman" w:hAnsi="Arial" w:cs="Arial"/>
      <w:lang w:eastAsia="el-GR"/>
    </w:rPr>
  </w:style>
  <w:style w:type="character" w:customStyle="1" w:styleId="2Char">
    <w:name w:val="Σώμα κείμενου 2 Char"/>
    <w:basedOn w:val="a0"/>
    <w:link w:val="2"/>
    <w:rsid w:val="00D94E42"/>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divs>
    <w:div w:id="13252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610</Words>
  <Characters>3296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2023-01-12T06:26:00Z</dcterms:created>
  <dcterms:modified xsi:type="dcterms:W3CDTF">2023-01-12T06:51:00Z</dcterms:modified>
</cp:coreProperties>
</file>